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AB2" w14:textId="00422D10" w:rsidR="002A1483" w:rsidRDefault="002A1483" w:rsidP="001F557B">
      <w:pPr>
        <w:rPr>
          <w:rFonts w:ascii="Century" w:hAnsi="Century"/>
        </w:rPr>
      </w:pPr>
      <w:r>
        <w:rPr>
          <w:rFonts w:ascii="Century" w:hAnsi="Century"/>
        </w:rPr>
        <w:t xml:space="preserve">D15 State Rep. Rosa </w:t>
      </w:r>
      <w:proofErr w:type="spellStart"/>
      <w:r>
        <w:rPr>
          <w:rFonts w:ascii="Century" w:hAnsi="Century"/>
        </w:rPr>
        <w:t>Rebimbas</w:t>
      </w:r>
      <w:proofErr w:type="spellEnd"/>
      <w:r>
        <w:rPr>
          <w:rFonts w:ascii="Century" w:hAnsi="Century"/>
        </w:rPr>
        <w:t xml:space="preserve"> joined meeting before </w:t>
      </w:r>
      <w:r w:rsidR="00E27F82">
        <w:rPr>
          <w:rFonts w:ascii="Century" w:hAnsi="Century"/>
        </w:rPr>
        <w:t xml:space="preserve">it being called to order. She was checking in to thank us for inviting her. She called in from the </w:t>
      </w:r>
      <w:r w:rsidR="002F2B6E">
        <w:rPr>
          <w:rFonts w:ascii="Century" w:hAnsi="Century"/>
        </w:rPr>
        <w:t xml:space="preserve">capitol as they were voting on multiple bills. She mentioned that it looks like the </w:t>
      </w:r>
      <w:r w:rsidR="00EB3C86">
        <w:rPr>
          <w:rFonts w:ascii="Century" w:hAnsi="Century"/>
        </w:rPr>
        <w:t>absentee ballot bill will pass. It then needs to go to the ballot</w:t>
      </w:r>
    </w:p>
    <w:p w14:paraId="517F0D6C" w14:textId="77777777" w:rsidR="00B70609" w:rsidRDefault="00B70609" w:rsidP="001F557B">
      <w:pPr>
        <w:rPr>
          <w:rFonts w:ascii="Century" w:hAnsi="Century"/>
        </w:rPr>
      </w:pPr>
    </w:p>
    <w:p w14:paraId="1C1D1E2A" w14:textId="46F57464" w:rsidR="00281B46" w:rsidRP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Chairman Tom King called the meeting to order by ZOOM video conference at about 7:</w:t>
      </w:r>
      <w:r w:rsidR="00F45026">
        <w:rPr>
          <w:rFonts w:ascii="Century" w:hAnsi="Century"/>
        </w:rPr>
        <w:t>47</w:t>
      </w:r>
      <w:r w:rsidRPr="001F557B">
        <w:rPr>
          <w:rFonts w:ascii="Century" w:hAnsi="Century"/>
        </w:rPr>
        <w:t xml:space="preserve"> pm</w:t>
      </w:r>
    </w:p>
    <w:p w14:paraId="36F53DAF" w14:textId="77777777" w:rsidR="001F557B" w:rsidRDefault="001F557B" w:rsidP="001F557B">
      <w:pPr>
        <w:rPr>
          <w:rFonts w:ascii="Century" w:hAnsi="Century"/>
        </w:rPr>
      </w:pPr>
    </w:p>
    <w:p w14:paraId="748256DB" w14:textId="374A42E6" w:rsid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Pledge of Allegiance was said by all.</w:t>
      </w:r>
    </w:p>
    <w:p w14:paraId="7A1B9E2E" w14:textId="77777777" w:rsidR="001F557B" w:rsidRDefault="001F557B" w:rsidP="001F557B">
      <w:pPr>
        <w:rPr>
          <w:rFonts w:ascii="Century" w:hAnsi="Century"/>
        </w:rPr>
      </w:pPr>
    </w:p>
    <w:p w14:paraId="663A801A" w14:textId="12751751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GUESTS: </w:t>
      </w:r>
      <w:r w:rsidR="00C41B19">
        <w:rPr>
          <w:rFonts w:ascii="Century" w:hAnsi="Century"/>
        </w:rPr>
        <w:t xml:space="preserve">D15 State Rep. Rosa </w:t>
      </w:r>
      <w:proofErr w:type="spellStart"/>
      <w:r w:rsidR="00C41B19">
        <w:rPr>
          <w:rFonts w:ascii="Century" w:hAnsi="Century"/>
        </w:rPr>
        <w:t>Re</w:t>
      </w:r>
      <w:r w:rsidR="002A1483">
        <w:rPr>
          <w:rFonts w:ascii="Century" w:hAnsi="Century"/>
        </w:rPr>
        <w:t>b</w:t>
      </w:r>
      <w:r w:rsidR="00C41B19">
        <w:rPr>
          <w:rFonts w:ascii="Century" w:hAnsi="Century"/>
        </w:rPr>
        <w:t>im</w:t>
      </w:r>
      <w:r w:rsidR="002A1483">
        <w:rPr>
          <w:rFonts w:ascii="Century" w:hAnsi="Century"/>
        </w:rPr>
        <w:t>b</w:t>
      </w:r>
      <w:r w:rsidR="00642CC1">
        <w:rPr>
          <w:rFonts w:ascii="Century" w:hAnsi="Century"/>
        </w:rPr>
        <w:t>as</w:t>
      </w:r>
      <w:proofErr w:type="spellEnd"/>
      <w:r w:rsidR="00B70609">
        <w:rPr>
          <w:rFonts w:ascii="Century" w:hAnsi="Century"/>
        </w:rPr>
        <w:t xml:space="preserve"> -See notes as she shared prior to meeting calling to order</w:t>
      </w:r>
    </w:p>
    <w:p w14:paraId="0A184A73" w14:textId="77777777" w:rsidR="001F557B" w:rsidRDefault="001F557B" w:rsidP="001F557B">
      <w:pPr>
        <w:rPr>
          <w:rFonts w:ascii="Century" w:hAnsi="Century"/>
        </w:rPr>
      </w:pPr>
    </w:p>
    <w:p w14:paraId="49BEEA72" w14:textId="2A7A9285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APPOINTMENT OF ALTERNATES: </w:t>
      </w:r>
    </w:p>
    <w:p w14:paraId="72CD489B" w14:textId="7C9A2B3A" w:rsidR="008B320E" w:rsidRDefault="006217B3" w:rsidP="001F557B">
      <w:pPr>
        <w:rPr>
          <w:rFonts w:ascii="Century" w:hAnsi="Century"/>
        </w:rPr>
      </w:pPr>
      <w:r>
        <w:rPr>
          <w:rFonts w:ascii="Century" w:hAnsi="Century"/>
        </w:rPr>
        <w:t xml:space="preserve">Paul </w:t>
      </w:r>
      <w:proofErr w:type="spellStart"/>
      <w:r>
        <w:rPr>
          <w:rFonts w:ascii="Century" w:hAnsi="Century"/>
        </w:rPr>
        <w:t>Bialobrzeski</w:t>
      </w:r>
      <w:proofErr w:type="spellEnd"/>
      <w:r w:rsidR="00A255FC">
        <w:rPr>
          <w:rFonts w:ascii="Century" w:hAnsi="Century"/>
        </w:rPr>
        <w:t xml:space="preserve"> </w:t>
      </w:r>
      <w:r w:rsidR="000769B9">
        <w:rPr>
          <w:rFonts w:ascii="Century" w:hAnsi="Century"/>
        </w:rPr>
        <w:t>sat for</w:t>
      </w:r>
      <w:r w:rsidR="00A255FC">
        <w:rPr>
          <w:rFonts w:ascii="Century" w:hAnsi="Century"/>
        </w:rPr>
        <w:t xml:space="preserve"> Keli</w:t>
      </w:r>
      <w:r w:rsidR="000769B9">
        <w:rPr>
          <w:rFonts w:ascii="Century" w:hAnsi="Century"/>
        </w:rPr>
        <w:t>-</w:t>
      </w:r>
      <w:r w:rsidR="00A255FC">
        <w:rPr>
          <w:rFonts w:ascii="Century" w:hAnsi="Century"/>
        </w:rPr>
        <w:t>Ann</w:t>
      </w:r>
      <w:r w:rsidR="000769B9">
        <w:rPr>
          <w:rFonts w:ascii="Century" w:hAnsi="Century"/>
        </w:rPr>
        <w:t xml:space="preserve"> </w:t>
      </w:r>
      <w:proofErr w:type="spellStart"/>
      <w:r w:rsidR="000769B9">
        <w:rPr>
          <w:rFonts w:ascii="Century" w:hAnsi="Century"/>
        </w:rPr>
        <w:t>Bolard</w:t>
      </w:r>
      <w:proofErr w:type="spellEnd"/>
      <w:r w:rsidR="000769B9">
        <w:rPr>
          <w:rFonts w:ascii="Century" w:hAnsi="Century"/>
        </w:rPr>
        <w:t xml:space="preserve">. </w:t>
      </w:r>
    </w:p>
    <w:p w14:paraId="778C2323" w14:textId="77777777" w:rsidR="001F557B" w:rsidRDefault="001F557B" w:rsidP="001F557B">
      <w:pPr>
        <w:rPr>
          <w:rFonts w:ascii="Century" w:hAnsi="Century"/>
        </w:rPr>
      </w:pPr>
    </w:p>
    <w:p w14:paraId="140E7F20" w14:textId="554F69B7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GUEST COMMENTS: </w:t>
      </w:r>
    </w:p>
    <w:p w14:paraId="62977CDA" w14:textId="77777777" w:rsidR="00642CC1" w:rsidRDefault="00642CC1" w:rsidP="001F557B">
      <w:pPr>
        <w:rPr>
          <w:rFonts w:ascii="Century" w:hAnsi="Century"/>
        </w:rPr>
      </w:pPr>
    </w:p>
    <w:p w14:paraId="5DC92B31" w14:textId="562CE9B4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>MINUTES OF PREVIOUS MEETING</w:t>
      </w:r>
    </w:p>
    <w:p w14:paraId="204127A4" w14:textId="589EBCE9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ab/>
        <w:t xml:space="preserve">MOTION by Terry Smith to accept the minutes of the </w:t>
      </w:r>
      <w:r w:rsidR="00593C99">
        <w:rPr>
          <w:rFonts w:ascii="Century" w:hAnsi="Century"/>
        </w:rPr>
        <w:t>April 13</w:t>
      </w:r>
      <w:r>
        <w:rPr>
          <w:rFonts w:ascii="Century" w:hAnsi="Century"/>
        </w:rPr>
        <w:t xml:space="preserve">, 2021 regular meeting, SECOND by </w:t>
      </w:r>
      <w:r w:rsidR="00593C99">
        <w:rPr>
          <w:rFonts w:ascii="Century" w:hAnsi="Century"/>
        </w:rPr>
        <w:t xml:space="preserve">Nat </w:t>
      </w:r>
      <w:proofErr w:type="spellStart"/>
      <w:r w:rsidR="00883EE3">
        <w:rPr>
          <w:rFonts w:ascii="Century" w:hAnsi="Century"/>
        </w:rPr>
        <w:t>Kuppuraj</w:t>
      </w:r>
      <w:proofErr w:type="spellEnd"/>
      <w:r>
        <w:rPr>
          <w:rFonts w:ascii="Century" w:hAnsi="Century"/>
        </w:rPr>
        <w:t xml:space="preserve"> and unanimously voted.</w:t>
      </w:r>
    </w:p>
    <w:p w14:paraId="696A73F4" w14:textId="77777777" w:rsidR="00883EE3" w:rsidRDefault="00883EE3" w:rsidP="00883EE3">
      <w:pPr>
        <w:rPr>
          <w:rFonts w:ascii="Century" w:hAnsi="Century"/>
        </w:rPr>
      </w:pPr>
    </w:p>
    <w:p w14:paraId="7799447C" w14:textId="66A77118" w:rsidR="00883EE3" w:rsidRDefault="00883EE3" w:rsidP="00883EE3">
      <w:pPr>
        <w:rPr>
          <w:rFonts w:ascii="Century" w:hAnsi="Century"/>
        </w:rPr>
      </w:pPr>
      <w:r w:rsidRPr="001A2884">
        <w:rPr>
          <w:rFonts w:ascii="Century" w:hAnsi="Century"/>
        </w:rPr>
        <w:t xml:space="preserve">TREASURER’S REPORT – Treasurer Nat </w:t>
      </w:r>
      <w:proofErr w:type="spellStart"/>
      <w:r w:rsidRPr="001A2884">
        <w:rPr>
          <w:rFonts w:ascii="Century" w:hAnsi="Century"/>
        </w:rPr>
        <w:t>Kuppuraj</w:t>
      </w:r>
      <w:proofErr w:type="spellEnd"/>
      <w:r w:rsidRPr="001A2884">
        <w:rPr>
          <w:rFonts w:ascii="Century" w:hAnsi="Century"/>
        </w:rPr>
        <w:t xml:space="preserve"> reported a starting balance</w:t>
      </w:r>
      <w:r>
        <w:rPr>
          <w:rFonts w:ascii="Century" w:hAnsi="Century"/>
        </w:rPr>
        <w:t xml:space="preserve"> of $</w:t>
      </w:r>
      <w:r>
        <w:rPr>
          <w:rFonts w:ascii="Century" w:hAnsi="Century"/>
        </w:rPr>
        <w:t>8,203.35</w:t>
      </w:r>
      <w:r w:rsidRPr="001A2884">
        <w:rPr>
          <w:rFonts w:ascii="Century" w:hAnsi="Century"/>
        </w:rPr>
        <w:t xml:space="preserve"> and ending balance of</w:t>
      </w:r>
      <w:r>
        <w:rPr>
          <w:rFonts w:ascii="Century" w:hAnsi="Century"/>
        </w:rPr>
        <w:t xml:space="preserve"> </w:t>
      </w:r>
      <w:r w:rsidRPr="001A2884">
        <w:rPr>
          <w:rFonts w:ascii="Century" w:hAnsi="Century"/>
        </w:rPr>
        <w:t>$8,2</w:t>
      </w:r>
      <w:r>
        <w:rPr>
          <w:rFonts w:ascii="Century" w:hAnsi="Century"/>
        </w:rPr>
        <w:t>03.35</w:t>
      </w:r>
      <w:r w:rsidRPr="001A2884">
        <w:rPr>
          <w:rFonts w:ascii="Century" w:hAnsi="Century"/>
        </w:rPr>
        <w:t>.</w:t>
      </w:r>
    </w:p>
    <w:p w14:paraId="4DE52FA0" w14:textId="333CA432" w:rsidR="00883EE3" w:rsidRDefault="00883EE3" w:rsidP="00883EE3">
      <w:pPr>
        <w:ind w:firstLine="720"/>
        <w:rPr>
          <w:rFonts w:ascii="Century" w:hAnsi="Century"/>
        </w:rPr>
      </w:pPr>
      <w:r w:rsidRPr="0007731D">
        <w:rPr>
          <w:rFonts w:ascii="Century" w:hAnsi="Century"/>
        </w:rPr>
        <w:t xml:space="preserve">MOTION by </w:t>
      </w:r>
      <w:r w:rsidR="00B625E3">
        <w:rPr>
          <w:rFonts w:ascii="Century" w:hAnsi="Century"/>
        </w:rPr>
        <w:t>Bob Smith</w:t>
      </w:r>
      <w:r w:rsidRPr="0007731D">
        <w:rPr>
          <w:rFonts w:ascii="Century" w:hAnsi="Century"/>
        </w:rPr>
        <w:t xml:space="preserve"> to accept, SECOND by </w:t>
      </w:r>
      <w:r w:rsidR="00B625E3">
        <w:rPr>
          <w:rFonts w:ascii="Century" w:hAnsi="Century"/>
        </w:rPr>
        <w:t>Shannon Cavallo</w:t>
      </w:r>
      <w:r w:rsidRPr="0007731D">
        <w:rPr>
          <w:rFonts w:ascii="Century" w:hAnsi="Century"/>
        </w:rPr>
        <w:t xml:space="preserve"> and unanimously voted.</w:t>
      </w:r>
    </w:p>
    <w:p w14:paraId="2D5173D8" w14:textId="77777777" w:rsidR="001A2884" w:rsidRDefault="001A2884" w:rsidP="001A2884">
      <w:pPr>
        <w:rPr>
          <w:rFonts w:ascii="Century" w:hAnsi="Century"/>
        </w:rPr>
      </w:pPr>
    </w:p>
    <w:p w14:paraId="1386D947" w14:textId="70FB5DCE" w:rsidR="001F557B" w:rsidRDefault="001A2884" w:rsidP="001A2884">
      <w:pPr>
        <w:rPr>
          <w:rFonts w:ascii="Century" w:hAnsi="Century"/>
        </w:rPr>
      </w:pPr>
      <w:r w:rsidRPr="001A2884">
        <w:rPr>
          <w:rFonts w:ascii="Century" w:hAnsi="Century"/>
        </w:rPr>
        <w:t>SECRETARY’S REPORT – There was a starting balance of $74.79 in the Sunshine Fund.</w:t>
      </w:r>
      <w:r>
        <w:rPr>
          <w:rFonts w:ascii="Century" w:hAnsi="Century"/>
        </w:rPr>
        <w:t xml:space="preserve"> There were no deposits</w:t>
      </w:r>
      <w:r w:rsidRPr="001A2884">
        <w:rPr>
          <w:rFonts w:ascii="Century" w:hAnsi="Century"/>
        </w:rPr>
        <w:t>, leaving a balance of $74.79.</w:t>
      </w:r>
    </w:p>
    <w:p w14:paraId="66AC71B8" w14:textId="35AB0116" w:rsidR="001A2884" w:rsidRDefault="001A2884" w:rsidP="001A2884">
      <w:pPr>
        <w:rPr>
          <w:rFonts w:ascii="Century" w:hAnsi="Century"/>
        </w:rPr>
      </w:pPr>
    </w:p>
    <w:p w14:paraId="190FBF17" w14:textId="39A54EE2" w:rsidR="001A2884" w:rsidRDefault="0007731D" w:rsidP="00F41FC0">
      <w:pPr>
        <w:ind w:firstLine="720"/>
        <w:rPr>
          <w:rFonts w:ascii="Century" w:hAnsi="Century"/>
        </w:rPr>
      </w:pPr>
      <w:r w:rsidRPr="0007731D">
        <w:rPr>
          <w:rFonts w:ascii="Century" w:hAnsi="Century"/>
        </w:rPr>
        <w:t xml:space="preserve">MOTION by </w:t>
      </w:r>
      <w:r>
        <w:rPr>
          <w:rFonts w:ascii="Century" w:hAnsi="Century"/>
        </w:rPr>
        <w:t xml:space="preserve">Terry Smith </w:t>
      </w:r>
      <w:r w:rsidRPr="0007731D">
        <w:rPr>
          <w:rFonts w:ascii="Century" w:hAnsi="Century"/>
        </w:rPr>
        <w:t xml:space="preserve">to accept the Secretary Report, SECOND by </w:t>
      </w:r>
      <w:r w:rsidR="00DB0047">
        <w:rPr>
          <w:rFonts w:ascii="Century" w:hAnsi="Century"/>
        </w:rPr>
        <w:t>John Calabrese</w:t>
      </w:r>
      <w:r w:rsidRPr="0007731D">
        <w:rPr>
          <w:rFonts w:ascii="Century" w:hAnsi="Century"/>
        </w:rPr>
        <w:t xml:space="preserve"> and unanimously</w:t>
      </w:r>
      <w:r>
        <w:rPr>
          <w:rFonts w:ascii="Century" w:hAnsi="Century"/>
        </w:rPr>
        <w:t xml:space="preserve"> </w:t>
      </w:r>
      <w:r w:rsidRPr="0007731D">
        <w:rPr>
          <w:rFonts w:ascii="Century" w:hAnsi="Century"/>
        </w:rPr>
        <w:t>voted</w:t>
      </w:r>
    </w:p>
    <w:p w14:paraId="4851B171" w14:textId="77777777" w:rsidR="0007731D" w:rsidRDefault="0007731D" w:rsidP="001A2884">
      <w:pPr>
        <w:rPr>
          <w:rFonts w:ascii="Century" w:hAnsi="Century"/>
        </w:rPr>
      </w:pPr>
    </w:p>
    <w:p w14:paraId="58E15FE7" w14:textId="77777777" w:rsidR="00F41FC0" w:rsidRDefault="00F41FC0" w:rsidP="0007731D">
      <w:pPr>
        <w:rPr>
          <w:rFonts w:ascii="Century" w:hAnsi="Century"/>
        </w:rPr>
      </w:pPr>
    </w:p>
    <w:p w14:paraId="2BB520C0" w14:textId="4B13FD18" w:rsidR="0007731D" w:rsidRP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>TOWN BOARDS AND COMMISSIONS REPORTS</w:t>
      </w:r>
    </w:p>
    <w:p w14:paraId="10399AF6" w14:textId="74B40040" w:rsidR="0007731D" w:rsidRDefault="0007731D" w:rsidP="00F47DA5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BOE – John Cookson said budget </w:t>
      </w:r>
      <w:r w:rsidR="00F47DA5">
        <w:rPr>
          <w:rFonts w:ascii="Century" w:hAnsi="Century"/>
        </w:rPr>
        <w:t>has passed in both towns</w:t>
      </w:r>
      <w:r w:rsidR="0020721F">
        <w:rPr>
          <w:rFonts w:ascii="Century" w:hAnsi="Century"/>
        </w:rPr>
        <w:t xml:space="preserve">. Middlebury has a BOE surplus of $15k which will go back to the town. </w:t>
      </w:r>
      <w:r w:rsidR="00B64E4F">
        <w:rPr>
          <w:rFonts w:ascii="Century" w:hAnsi="Century"/>
        </w:rPr>
        <w:t xml:space="preserve">PES has a new Principle for the new school year. In the capital plan for next year are new lockers for PHS, and </w:t>
      </w:r>
      <w:r w:rsidR="00AB575D">
        <w:rPr>
          <w:rFonts w:ascii="Century" w:hAnsi="Century"/>
        </w:rPr>
        <w:t>the parking lot and roof for MES</w:t>
      </w:r>
    </w:p>
    <w:p w14:paraId="508FE037" w14:textId="0F82C351" w:rsidR="00AB575D" w:rsidRDefault="00AB575D" w:rsidP="00AB575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P&amp;Z – Terry Smith said </w:t>
      </w:r>
      <w:r w:rsidR="00910FCA">
        <w:rPr>
          <w:rFonts w:ascii="Century" w:hAnsi="Century"/>
        </w:rPr>
        <w:t xml:space="preserve">there was a site plan approved for </w:t>
      </w:r>
      <w:proofErr w:type="spellStart"/>
      <w:r w:rsidR="00910FCA">
        <w:rPr>
          <w:rFonts w:ascii="Century" w:hAnsi="Century"/>
        </w:rPr>
        <w:t>Quassy</w:t>
      </w:r>
      <w:proofErr w:type="spellEnd"/>
      <w:r w:rsidR="00910FCA">
        <w:rPr>
          <w:rFonts w:ascii="Century" w:hAnsi="Century"/>
        </w:rPr>
        <w:t xml:space="preserve">. They are adding a water slide and removing </w:t>
      </w:r>
      <w:r w:rsidR="0025674F">
        <w:rPr>
          <w:rFonts w:ascii="Century" w:hAnsi="Century"/>
        </w:rPr>
        <w:t xml:space="preserve">a </w:t>
      </w:r>
      <w:proofErr w:type="spellStart"/>
      <w:r w:rsidR="0025674F">
        <w:rPr>
          <w:rFonts w:ascii="Century" w:hAnsi="Century"/>
        </w:rPr>
        <w:t>pavillion</w:t>
      </w:r>
      <w:proofErr w:type="spellEnd"/>
    </w:p>
    <w:p w14:paraId="3614770C" w14:textId="77777777" w:rsidR="0025674F" w:rsidRPr="0007731D" w:rsidRDefault="0025674F" w:rsidP="0025674F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WPCA – Robert Smith said </w:t>
      </w:r>
      <w:r>
        <w:rPr>
          <w:rFonts w:ascii="Century" w:hAnsi="Century"/>
        </w:rPr>
        <w:t>they continue to work on Straits Turnpike</w:t>
      </w:r>
    </w:p>
    <w:p w14:paraId="4E463F59" w14:textId="0FB33CCA" w:rsidR="0025674F" w:rsidRDefault="0025674F" w:rsidP="0025674F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BOAA – </w:t>
      </w:r>
      <w:r>
        <w:rPr>
          <w:rFonts w:ascii="Century" w:hAnsi="Century"/>
        </w:rPr>
        <w:t>No</w:t>
      </w:r>
      <w:r w:rsidRPr="0007731D">
        <w:rPr>
          <w:rFonts w:ascii="Century" w:hAnsi="Century"/>
        </w:rPr>
        <w:t xml:space="preserve"> </w:t>
      </w:r>
      <w:r>
        <w:rPr>
          <w:rFonts w:ascii="Century" w:hAnsi="Century"/>
        </w:rPr>
        <w:t>meeting</w:t>
      </w:r>
      <w:r w:rsidRPr="0007731D">
        <w:rPr>
          <w:rFonts w:ascii="Century" w:hAnsi="Century"/>
        </w:rPr>
        <w:t>.</w:t>
      </w:r>
    </w:p>
    <w:p w14:paraId="54C46682" w14:textId="73CCAB51" w:rsid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BOS – Elaine Strobel said </w:t>
      </w:r>
      <w:r w:rsidR="0022559F">
        <w:rPr>
          <w:rFonts w:ascii="Century" w:hAnsi="Century"/>
        </w:rPr>
        <w:t xml:space="preserve">the BOS has ratified the </w:t>
      </w:r>
      <w:proofErr w:type="gramStart"/>
      <w:r w:rsidR="006B2F30">
        <w:rPr>
          <w:rFonts w:ascii="Century" w:hAnsi="Century"/>
        </w:rPr>
        <w:t>teamsters</w:t>
      </w:r>
      <w:proofErr w:type="gramEnd"/>
      <w:r w:rsidR="006B2F30">
        <w:rPr>
          <w:rFonts w:ascii="Century" w:hAnsi="Century"/>
        </w:rPr>
        <w:t xml:space="preserve"> contract</w:t>
      </w:r>
    </w:p>
    <w:p w14:paraId="04AB5F2B" w14:textId="3D6EA819" w:rsidR="00583FE7" w:rsidRDefault="00583FE7" w:rsidP="0007731D">
      <w:pPr>
        <w:rPr>
          <w:rFonts w:ascii="Century" w:hAnsi="Century"/>
        </w:rPr>
      </w:pPr>
    </w:p>
    <w:p w14:paraId="6094F9E0" w14:textId="20204380" w:rsidR="00583FE7" w:rsidRDefault="00583FE7" w:rsidP="00583FE7">
      <w:pPr>
        <w:rPr>
          <w:rFonts w:ascii="Century" w:hAnsi="Century"/>
        </w:rPr>
      </w:pPr>
      <w:r w:rsidRPr="00583FE7">
        <w:rPr>
          <w:rFonts w:ascii="Century" w:hAnsi="Century"/>
        </w:rPr>
        <w:t>MRTC SUBCOMMITTEE REPORTS</w:t>
      </w:r>
    </w:p>
    <w:p w14:paraId="593B9D9F" w14:textId="77777777" w:rsidR="008E5625" w:rsidRDefault="006B2F30" w:rsidP="006B2F30">
      <w:pPr>
        <w:rPr>
          <w:rFonts w:ascii="Century" w:hAnsi="Century"/>
        </w:rPr>
      </w:pPr>
      <w:r w:rsidRPr="00583FE7">
        <w:rPr>
          <w:rFonts w:ascii="Century" w:hAnsi="Century"/>
        </w:rPr>
        <w:t>Nominating: Tom King</w:t>
      </w:r>
      <w:r>
        <w:rPr>
          <w:rFonts w:ascii="Century" w:hAnsi="Century"/>
        </w:rPr>
        <w:t xml:space="preserve"> </w:t>
      </w:r>
      <w:r w:rsidRPr="00F95BF2">
        <w:rPr>
          <w:rFonts w:ascii="Century" w:hAnsi="Century"/>
        </w:rPr>
        <w:t xml:space="preserve">said the nominating committee had </w:t>
      </w:r>
      <w:r w:rsidR="00E562C4">
        <w:rPr>
          <w:rFonts w:ascii="Century" w:hAnsi="Century"/>
        </w:rPr>
        <w:t xml:space="preserve">2 openings </w:t>
      </w:r>
      <w:r w:rsidR="008E5625">
        <w:rPr>
          <w:rFonts w:ascii="Century" w:hAnsi="Century"/>
        </w:rPr>
        <w:t>on the Ethics Commission</w:t>
      </w:r>
    </w:p>
    <w:p w14:paraId="3B713A1A" w14:textId="77777777" w:rsidR="00DB2BB9" w:rsidRDefault="00A94562" w:rsidP="006B2F30">
      <w:pPr>
        <w:rPr>
          <w:rFonts w:ascii="Century" w:hAnsi="Century"/>
        </w:rPr>
      </w:pPr>
      <w:r>
        <w:rPr>
          <w:rFonts w:ascii="Century" w:hAnsi="Century"/>
        </w:rPr>
        <w:t>Terry Smith</w:t>
      </w:r>
      <w:r w:rsidR="006B2F30">
        <w:rPr>
          <w:rFonts w:ascii="Century" w:hAnsi="Century"/>
        </w:rPr>
        <w:t xml:space="preserve"> </w:t>
      </w:r>
      <w:r w:rsidR="006B2F30" w:rsidRPr="00F95BF2">
        <w:rPr>
          <w:rFonts w:ascii="Century" w:hAnsi="Century"/>
        </w:rPr>
        <w:t xml:space="preserve">NOMINATED </w:t>
      </w:r>
      <w:r>
        <w:rPr>
          <w:rFonts w:ascii="Century" w:hAnsi="Century"/>
        </w:rPr>
        <w:t xml:space="preserve">Paul </w:t>
      </w:r>
      <w:proofErr w:type="spellStart"/>
      <w:r>
        <w:rPr>
          <w:rFonts w:ascii="Century" w:hAnsi="Century"/>
        </w:rPr>
        <w:t>Bialobrzeski</w:t>
      </w:r>
      <w:proofErr w:type="spellEnd"/>
      <w:r w:rsidR="006B2F30" w:rsidRPr="00F95BF2">
        <w:rPr>
          <w:rFonts w:ascii="Century" w:hAnsi="Century"/>
        </w:rPr>
        <w:t xml:space="preserve">, SECOND by </w:t>
      </w:r>
      <w:r w:rsidR="00DB2BB9">
        <w:rPr>
          <w:rFonts w:ascii="Century" w:hAnsi="Century"/>
        </w:rPr>
        <w:t>Heidi Shea</w:t>
      </w:r>
      <w:r w:rsidR="006B2F30" w:rsidRPr="00F95BF2">
        <w:rPr>
          <w:rFonts w:ascii="Century" w:hAnsi="Century"/>
        </w:rPr>
        <w:t xml:space="preserve"> and unanimously voted. </w:t>
      </w:r>
    </w:p>
    <w:p w14:paraId="3E0BF18A" w14:textId="313D0D52" w:rsidR="006B2F30" w:rsidRDefault="00DB2BB9" w:rsidP="006B2F30">
      <w:pPr>
        <w:rPr>
          <w:rFonts w:ascii="Century" w:hAnsi="Century"/>
        </w:rPr>
      </w:pPr>
      <w:r>
        <w:rPr>
          <w:rFonts w:ascii="Century" w:hAnsi="Century"/>
        </w:rPr>
        <w:t>Terry Smith</w:t>
      </w:r>
      <w:r w:rsidR="006B2F30" w:rsidRPr="00F95BF2">
        <w:rPr>
          <w:rFonts w:ascii="Century" w:hAnsi="Century"/>
        </w:rPr>
        <w:t xml:space="preserve"> NOMINATED</w:t>
      </w:r>
      <w:r w:rsidR="006B2F30">
        <w:rPr>
          <w:rFonts w:ascii="Century" w:hAnsi="Century"/>
        </w:rPr>
        <w:t xml:space="preserve"> </w:t>
      </w:r>
      <w:r w:rsidR="003A512A">
        <w:rPr>
          <w:rFonts w:ascii="Century" w:hAnsi="Century"/>
        </w:rPr>
        <w:t xml:space="preserve">Peter </w:t>
      </w:r>
      <w:proofErr w:type="spellStart"/>
      <w:r w:rsidR="003A512A">
        <w:rPr>
          <w:rFonts w:ascii="Century" w:hAnsi="Century"/>
        </w:rPr>
        <w:t>Chinchero</w:t>
      </w:r>
      <w:proofErr w:type="spellEnd"/>
      <w:r w:rsidR="006B2F30" w:rsidRPr="00F95BF2">
        <w:rPr>
          <w:rFonts w:ascii="Century" w:hAnsi="Century"/>
        </w:rPr>
        <w:t xml:space="preserve">, SECOND by </w:t>
      </w:r>
      <w:r w:rsidR="003A512A">
        <w:rPr>
          <w:rFonts w:ascii="Century" w:hAnsi="Century"/>
        </w:rPr>
        <w:t>Heidi Shea</w:t>
      </w:r>
      <w:r w:rsidR="006B2F30" w:rsidRPr="00F95BF2">
        <w:rPr>
          <w:rFonts w:ascii="Century" w:hAnsi="Century"/>
        </w:rPr>
        <w:t xml:space="preserve"> and unanimously voted.</w:t>
      </w:r>
    </w:p>
    <w:p w14:paraId="7ABF6030" w14:textId="183BFA1E" w:rsidR="00583FE7" w:rsidRPr="00583FE7" w:rsidRDefault="00583FE7" w:rsidP="00583FE7">
      <w:pPr>
        <w:rPr>
          <w:rFonts w:ascii="Century" w:hAnsi="Century"/>
        </w:rPr>
      </w:pPr>
      <w:r w:rsidRPr="00583FE7">
        <w:rPr>
          <w:rFonts w:ascii="Century" w:hAnsi="Century"/>
        </w:rPr>
        <w:t xml:space="preserve">Ways and Means: </w:t>
      </w:r>
      <w:r w:rsidR="003A512A">
        <w:rPr>
          <w:rFonts w:ascii="Century" w:hAnsi="Century"/>
        </w:rPr>
        <w:t xml:space="preserve">We sold 119 dinners and </w:t>
      </w:r>
      <w:r w:rsidR="003101DD">
        <w:rPr>
          <w:rFonts w:ascii="Century" w:hAnsi="Century"/>
        </w:rPr>
        <w:t xml:space="preserve">many donated tickets to the scholarship chicken dinner fundraiser. </w:t>
      </w:r>
    </w:p>
    <w:p w14:paraId="698C6914" w14:textId="015B217C" w:rsidR="00F95BF2" w:rsidRDefault="00F95BF2" w:rsidP="00F95BF2">
      <w:pPr>
        <w:rPr>
          <w:rFonts w:ascii="Century" w:hAnsi="Century"/>
        </w:rPr>
      </w:pPr>
    </w:p>
    <w:p w14:paraId="2EC86A10" w14:textId="2FBE2873" w:rsidR="00F95BF2" w:rsidRDefault="00F95BF2" w:rsidP="00F95BF2">
      <w:pPr>
        <w:rPr>
          <w:rFonts w:ascii="Century" w:hAnsi="Century"/>
        </w:rPr>
      </w:pPr>
    </w:p>
    <w:p w14:paraId="01D52AFE" w14:textId="77777777" w:rsidR="00F95BF2" w:rsidRP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OLD BUSINESS</w:t>
      </w:r>
    </w:p>
    <w:p w14:paraId="327E162D" w14:textId="77777777" w:rsidR="003729DF" w:rsidRDefault="003729DF" w:rsidP="00F95BF2">
      <w:pPr>
        <w:rPr>
          <w:rFonts w:ascii="Century" w:hAnsi="Century"/>
        </w:rPr>
      </w:pPr>
    </w:p>
    <w:p w14:paraId="2D2285A4" w14:textId="090C2898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None</w:t>
      </w:r>
    </w:p>
    <w:p w14:paraId="72230830" w14:textId="44FE1E6F" w:rsidR="00F95BF2" w:rsidRDefault="00F95BF2" w:rsidP="00F95BF2">
      <w:pPr>
        <w:rPr>
          <w:rFonts w:ascii="Century" w:hAnsi="Century"/>
        </w:rPr>
      </w:pPr>
    </w:p>
    <w:p w14:paraId="63E2720C" w14:textId="1C6B645D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NEW BUSINESS</w:t>
      </w:r>
    </w:p>
    <w:p w14:paraId="5A55886B" w14:textId="58A7E95F" w:rsidR="00DB3D79" w:rsidRDefault="00295FBB" w:rsidP="00F95BF2">
      <w:pPr>
        <w:rPr>
          <w:rFonts w:ascii="Century" w:hAnsi="Century"/>
        </w:rPr>
      </w:pPr>
      <w:r>
        <w:rPr>
          <w:rFonts w:ascii="Century" w:hAnsi="Century"/>
        </w:rPr>
        <w:t xml:space="preserve">Davis Schultz and George Temple have </w:t>
      </w:r>
      <w:r w:rsidR="00F40074">
        <w:rPr>
          <w:rFonts w:ascii="Century" w:hAnsi="Century"/>
        </w:rPr>
        <w:t>both been reappointed to their state positions</w:t>
      </w:r>
    </w:p>
    <w:p w14:paraId="4CF7E94B" w14:textId="77777777" w:rsidR="00DB3D79" w:rsidRDefault="00DB3D79" w:rsidP="00F95BF2">
      <w:pPr>
        <w:rPr>
          <w:rFonts w:ascii="Century" w:hAnsi="Century"/>
        </w:rPr>
      </w:pPr>
    </w:p>
    <w:p w14:paraId="05AE3B7E" w14:textId="2B5B628D" w:rsidR="00DB3D79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lastRenderedPageBreak/>
        <w:t>PUBLIC COMMENTS</w:t>
      </w:r>
      <w:r>
        <w:rPr>
          <w:rFonts w:ascii="Century" w:hAnsi="Century"/>
        </w:rPr>
        <w:t>:</w:t>
      </w:r>
      <w:r w:rsidR="00F40074">
        <w:rPr>
          <w:rFonts w:ascii="Century" w:hAnsi="Century"/>
        </w:rPr>
        <w:t xml:space="preserve"> (Shared by Tom King) – Ed St John </w:t>
      </w:r>
      <w:r w:rsidR="007458EC">
        <w:rPr>
          <w:rFonts w:ascii="Century" w:hAnsi="Century"/>
        </w:rPr>
        <w:t>will be running for re-election to position of First Selectman</w:t>
      </w:r>
    </w:p>
    <w:p w14:paraId="40345201" w14:textId="77777777" w:rsidR="00DB3D79" w:rsidRDefault="00DB3D79" w:rsidP="00DB3D79">
      <w:pPr>
        <w:rPr>
          <w:rFonts w:ascii="Century" w:hAnsi="Century"/>
        </w:rPr>
      </w:pPr>
    </w:p>
    <w:p w14:paraId="5C58C9F9" w14:textId="082CF80A" w:rsidR="00DB3D79" w:rsidRPr="00DB3D79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ADJOURNMENT:</w:t>
      </w:r>
    </w:p>
    <w:p w14:paraId="5549470C" w14:textId="6A6428FC" w:rsidR="00DB3D79" w:rsidRPr="00DB3D79" w:rsidRDefault="00DB3D79" w:rsidP="00F41FC0">
      <w:pPr>
        <w:ind w:firstLine="720"/>
        <w:rPr>
          <w:rFonts w:ascii="Century" w:hAnsi="Century"/>
        </w:rPr>
      </w:pPr>
      <w:r w:rsidRPr="00DB3D79">
        <w:rPr>
          <w:rFonts w:ascii="Century" w:hAnsi="Century"/>
        </w:rPr>
        <w:t xml:space="preserve">John Cookson MOTIONED to adjourn, SECOND by </w:t>
      </w:r>
      <w:r w:rsidR="007458EC">
        <w:rPr>
          <w:rFonts w:ascii="Century" w:hAnsi="Century"/>
        </w:rPr>
        <w:t xml:space="preserve">Elaine </w:t>
      </w:r>
      <w:proofErr w:type="spellStart"/>
      <w:r w:rsidR="007458EC">
        <w:rPr>
          <w:rFonts w:ascii="Century" w:hAnsi="Century"/>
        </w:rPr>
        <w:t>Stroble</w:t>
      </w:r>
      <w:proofErr w:type="spellEnd"/>
      <w:r w:rsidRPr="00DB3D79">
        <w:rPr>
          <w:rFonts w:ascii="Century" w:hAnsi="Century"/>
        </w:rPr>
        <w:t xml:space="preserve"> and unanimously voted</w:t>
      </w:r>
    </w:p>
    <w:p w14:paraId="5EF5F576" w14:textId="0A00AAF5" w:rsidR="00F95BF2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No money was collected at the meeting for the Sunshine Fund</w:t>
      </w:r>
    </w:p>
    <w:p w14:paraId="56AB31E0" w14:textId="00A5330C" w:rsidR="00DB3D79" w:rsidRDefault="00DB3D79" w:rsidP="00DB3D79">
      <w:pPr>
        <w:rPr>
          <w:rFonts w:ascii="Century" w:hAnsi="Century"/>
        </w:rPr>
      </w:pPr>
    </w:p>
    <w:p w14:paraId="4B81491C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2D5F0FE1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62637DC8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4E98E245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167CF982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71392FB2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9318AFD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F4F3940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100E9A0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5E94F3B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2E8E5554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46323079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ADF3344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7B24EEB" w14:textId="6611068E" w:rsidR="004B73B8" w:rsidRDefault="004B73B8" w:rsidP="004B73B8">
      <w:pPr>
        <w:pStyle w:val="ListParagraph"/>
        <w:rPr>
          <w:rFonts w:ascii="Century" w:hAnsi="Century"/>
        </w:rPr>
      </w:pPr>
    </w:p>
    <w:p w14:paraId="3635575E" w14:textId="7BB52638" w:rsidR="00BA5769" w:rsidRDefault="00BA5769" w:rsidP="004B73B8">
      <w:pPr>
        <w:pStyle w:val="ListParagraph"/>
        <w:rPr>
          <w:rFonts w:ascii="Century" w:hAnsi="Century"/>
        </w:rPr>
      </w:pPr>
    </w:p>
    <w:p w14:paraId="6F882ECC" w14:textId="56783D12" w:rsidR="00BA5769" w:rsidRDefault="00BA5769" w:rsidP="004B73B8">
      <w:pPr>
        <w:pStyle w:val="ListParagraph"/>
        <w:rPr>
          <w:rFonts w:ascii="Century" w:hAnsi="Century"/>
        </w:rPr>
      </w:pPr>
    </w:p>
    <w:p w14:paraId="5DCBCA35" w14:textId="6E1937F4" w:rsidR="00BA5769" w:rsidRDefault="00BA5769" w:rsidP="004B73B8">
      <w:pPr>
        <w:pStyle w:val="ListParagraph"/>
        <w:rPr>
          <w:rFonts w:ascii="Century" w:hAnsi="Century"/>
        </w:rPr>
      </w:pPr>
    </w:p>
    <w:p w14:paraId="588490A3" w14:textId="77777777" w:rsidR="00BA5769" w:rsidRDefault="00BA5769" w:rsidP="004B73B8">
      <w:pPr>
        <w:pStyle w:val="ListParagraph"/>
        <w:rPr>
          <w:rFonts w:ascii="Century" w:hAnsi="Century"/>
        </w:rPr>
      </w:pPr>
    </w:p>
    <w:p w14:paraId="2C72EDA3" w14:textId="2423ABA3" w:rsidR="004B73B8" w:rsidRDefault="004B73B8" w:rsidP="004B73B8">
      <w:pPr>
        <w:pStyle w:val="ListParagraph"/>
        <w:rPr>
          <w:rFonts w:ascii="Century" w:hAnsi="Century"/>
        </w:rPr>
      </w:pPr>
    </w:p>
    <w:p w14:paraId="077C5067" w14:textId="47253E22" w:rsidR="00C31B53" w:rsidRDefault="00C31B53" w:rsidP="004B73B8">
      <w:pPr>
        <w:pStyle w:val="ListParagraph"/>
        <w:rPr>
          <w:rFonts w:ascii="Century" w:hAnsi="Century"/>
        </w:rPr>
      </w:pPr>
    </w:p>
    <w:p w14:paraId="7ACD7976" w14:textId="37B99F46" w:rsidR="00C31B53" w:rsidRDefault="00C31B53" w:rsidP="004B73B8">
      <w:pPr>
        <w:pStyle w:val="ListParagraph"/>
        <w:rPr>
          <w:rFonts w:ascii="Century" w:hAnsi="Century"/>
        </w:rPr>
      </w:pPr>
    </w:p>
    <w:p w14:paraId="67202090" w14:textId="568E0FE0" w:rsidR="00C31B53" w:rsidRDefault="00C31B53" w:rsidP="004B73B8">
      <w:pPr>
        <w:pStyle w:val="ListParagraph"/>
        <w:rPr>
          <w:rFonts w:ascii="Century" w:hAnsi="Century"/>
        </w:rPr>
      </w:pPr>
    </w:p>
    <w:p w14:paraId="2303DCDE" w14:textId="663CF7FA" w:rsidR="00C31B53" w:rsidRDefault="00C31B53" w:rsidP="004B73B8">
      <w:pPr>
        <w:pStyle w:val="ListParagraph"/>
        <w:rPr>
          <w:rFonts w:ascii="Century" w:hAnsi="Century"/>
        </w:rPr>
      </w:pPr>
    </w:p>
    <w:p w14:paraId="4C022F06" w14:textId="0AD2E707" w:rsidR="00C31B53" w:rsidRDefault="00C31B53" w:rsidP="004B73B8">
      <w:pPr>
        <w:pStyle w:val="ListParagraph"/>
        <w:rPr>
          <w:rFonts w:ascii="Century" w:hAnsi="Century"/>
        </w:rPr>
      </w:pPr>
    </w:p>
    <w:p w14:paraId="57F5B5F5" w14:textId="08525D9C" w:rsidR="00C31B53" w:rsidRDefault="00C31B53" w:rsidP="004B73B8">
      <w:pPr>
        <w:pStyle w:val="ListParagraph"/>
        <w:rPr>
          <w:rFonts w:ascii="Century" w:hAnsi="Century"/>
        </w:rPr>
      </w:pPr>
    </w:p>
    <w:p w14:paraId="5ADDE8D6" w14:textId="0E3A384E" w:rsidR="00C31B53" w:rsidRDefault="00C31B53" w:rsidP="004B73B8">
      <w:pPr>
        <w:pStyle w:val="ListParagraph"/>
        <w:rPr>
          <w:rFonts w:ascii="Century" w:hAnsi="Century"/>
        </w:rPr>
      </w:pPr>
    </w:p>
    <w:p w14:paraId="6A8EC4A7" w14:textId="021B1CFA" w:rsidR="00C31B53" w:rsidRDefault="00C31B53" w:rsidP="004B73B8">
      <w:pPr>
        <w:pStyle w:val="ListParagraph"/>
        <w:rPr>
          <w:rFonts w:ascii="Century" w:hAnsi="Century"/>
        </w:rPr>
      </w:pPr>
    </w:p>
    <w:p w14:paraId="65336248" w14:textId="7F4E5E96" w:rsidR="00C31B53" w:rsidRDefault="00C31B53" w:rsidP="004B73B8">
      <w:pPr>
        <w:pStyle w:val="ListParagraph"/>
        <w:rPr>
          <w:rFonts w:ascii="Century" w:hAnsi="Century"/>
        </w:rPr>
      </w:pPr>
    </w:p>
    <w:p w14:paraId="7C8FB00D" w14:textId="2F61E3D3" w:rsidR="00C31B53" w:rsidRDefault="00C31B53" w:rsidP="004B73B8">
      <w:pPr>
        <w:pStyle w:val="ListParagraph"/>
        <w:rPr>
          <w:rFonts w:ascii="Century" w:hAnsi="Century"/>
        </w:rPr>
      </w:pPr>
    </w:p>
    <w:p w14:paraId="596DEE4B" w14:textId="695B8883" w:rsidR="00C31B53" w:rsidRDefault="00C31B53" w:rsidP="004B73B8">
      <w:pPr>
        <w:pStyle w:val="ListParagraph"/>
        <w:rPr>
          <w:rFonts w:ascii="Century" w:hAnsi="Century"/>
        </w:rPr>
      </w:pPr>
    </w:p>
    <w:p w14:paraId="7790FE8D" w14:textId="108255D2" w:rsidR="00C31B53" w:rsidRDefault="00C31B53" w:rsidP="004B73B8">
      <w:pPr>
        <w:pStyle w:val="ListParagraph"/>
        <w:rPr>
          <w:rFonts w:ascii="Century" w:hAnsi="Century"/>
        </w:rPr>
      </w:pPr>
    </w:p>
    <w:p w14:paraId="732310A9" w14:textId="23430627" w:rsidR="00C31B53" w:rsidRDefault="00C31B53" w:rsidP="004B73B8">
      <w:pPr>
        <w:pStyle w:val="ListParagraph"/>
        <w:rPr>
          <w:rFonts w:ascii="Century" w:hAnsi="Century"/>
        </w:rPr>
      </w:pPr>
    </w:p>
    <w:p w14:paraId="5D4FC93A" w14:textId="58E7A5B6" w:rsidR="00C31B53" w:rsidRDefault="00C31B53" w:rsidP="004B73B8">
      <w:pPr>
        <w:pStyle w:val="ListParagraph"/>
        <w:rPr>
          <w:rFonts w:ascii="Century" w:hAnsi="Century"/>
        </w:rPr>
      </w:pPr>
    </w:p>
    <w:p w14:paraId="49CD29AF" w14:textId="77777777" w:rsidR="00C31B53" w:rsidRDefault="00C31B53" w:rsidP="004B73B8">
      <w:pPr>
        <w:pStyle w:val="ListParagraph"/>
        <w:rPr>
          <w:rFonts w:ascii="Century" w:hAnsi="Century"/>
        </w:rPr>
      </w:pPr>
    </w:p>
    <w:p w14:paraId="129807EA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1C2C837A" w14:textId="1C4B6A59" w:rsidR="004B73B8" w:rsidRDefault="004B73B8" w:rsidP="004B73B8">
      <w:pPr>
        <w:pStyle w:val="ListParagraph"/>
        <w:rPr>
          <w:rFonts w:ascii="Century" w:hAnsi="Century"/>
        </w:rPr>
      </w:pPr>
      <w:r>
        <w:rPr>
          <w:rFonts w:ascii="Century" w:hAnsi="Century"/>
        </w:rPr>
        <w:t>R</w:t>
      </w:r>
      <w:r w:rsidR="00DB3D79" w:rsidRPr="009B0718">
        <w:rPr>
          <w:rFonts w:ascii="Century" w:hAnsi="Century"/>
        </w:rPr>
        <w:t>olling sign in sheet from previous meetings</w:t>
      </w:r>
    </w:p>
    <w:p w14:paraId="2761FB68" w14:textId="70F3A67B" w:rsidR="009B0718" w:rsidRDefault="00C31B53" w:rsidP="009B0718">
      <w:pPr>
        <w:rPr>
          <w:rFonts w:ascii="Century" w:hAnsi="Century"/>
        </w:rPr>
      </w:pPr>
      <w:r>
        <w:rPr>
          <w:noProof/>
        </w:rPr>
        <w:drawing>
          <wp:inline distT="0" distB="0" distL="0" distR="0" wp14:anchorId="4E46A50F" wp14:editId="34C27C34">
            <wp:extent cx="5943600" cy="4291965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DF48F" w14:textId="1F852E14" w:rsidR="009B0718" w:rsidRDefault="009B0718" w:rsidP="009B0718">
      <w:pPr>
        <w:rPr>
          <w:rFonts w:ascii="Century" w:hAnsi="Century"/>
        </w:rPr>
      </w:pPr>
    </w:p>
    <w:p w14:paraId="632BEC39" w14:textId="2712402B" w:rsidR="009B0718" w:rsidRDefault="009B0718" w:rsidP="009B0718">
      <w:pPr>
        <w:rPr>
          <w:rFonts w:ascii="Century" w:hAnsi="Century"/>
        </w:rPr>
      </w:pPr>
    </w:p>
    <w:p w14:paraId="023475F6" w14:textId="319E04A8" w:rsidR="009B0718" w:rsidRDefault="009B0718" w:rsidP="009B0718">
      <w:pPr>
        <w:rPr>
          <w:rFonts w:ascii="Century" w:hAnsi="Century"/>
        </w:rPr>
      </w:pPr>
    </w:p>
    <w:p w14:paraId="162573E8" w14:textId="77777777" w:rsidR="009B0718" w:rsidRPr="009B0718" w:rsidRDefault="009B0718" w:rsidP="009B0718">
      <w:pPr>
        <w:rPr>
          <w:rFonts w:ascii="Century" w:hAnsi="Century"/>
        </w:rPr>
      </w:pPr>
    </w:p>
    <w:p w14:paraId="6DD8A213" w14:textId="37EDA9F8" w:rsidR="00DB3D79" w:rsidRDefault="00DB3D79" w:rsidP="00DB3D79">
      <w:pPr>
        <w:rPr>
          <w:rFonts w:ascii="Century" w:hAnsi="Century"/>
        </w:rPr>
      </w:pPr>
    </w:p>
    <w:p w14:paraId="339E54DA" w14:textId="5C2A0D27" w:rsidR="00DB3D79" w:rsidRDefault="00DB3D79" w:rsidP="00DB3D79">
      <w:pPr>
        <w:rPr>
          <w:rFonts w:ascii="Century" w:hAnsi="Century"/>
        </w:rPr>
      </w:pPr>
    </w:p>
    <w:p w14:paraId="544788D4" w14:textId="575909ED" w:rsidR="00DB3D79" w:rsidRDefault="00DB3D79" w:rsidP="00DB3D79">
      <w:pPr>
        <w:rPr>
          <w:rFonts w:ascii="Century" w:hAnsi="Century"/>
        </w:rPr>
      </w:pPr>
    </w:p>
    <w:p w14:paraId="0DDEABEE" w14:textId="32769357" w:rsidR="00DB3D79" w:rsidRDefault="00DB3D79" w:rsidP="00DB3D79">
      <w:pPr>
        <w:rPr>
          <w:rFonts w:ascii="Century" w:hAnsi="Century"/>
        </w:rPr>
      </w:pPr>
    </w:p>
    <w:p w14:paraId="7A4C2613" w14:textId="77777777" w:rsidR="00DB3D79" w:rsidRPr="00DB3D79" w:rsidRDefault="00DB3D79" w:rsidP="00DB3D79">
      <w:pPr>
        <w:rPr>
          <w:rFonts w:ascii="Century" w:hAnsi="Century"/>
        </w:rPr>
      </w:pPr>
    </w:p>
    <w:sectPr w:rsidR="00DB3D79" w:rsidRPr="00DB3D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459" w14:textId="77777777" w:rsidR="00A072CF" w:rsidRDefault="00A072CF" w:rsidP="00DB3D79">
      <w:pPr>
        <w:spacing w:after="0" w:line="240" w:lineRule="auto"/>
      </w:pPr>
      <w:r>
        <w:separator/>
      </w:r>
    </w:p>
  </w:endnote>
  <w:endnote w:type="continuationSeparator" w:id="0">
    <w:p w14:paraId="17CE70D6" w14:textId="77777777" w:rsidR="00A072CF" w:rsidRDefault="00A072CF" w:rsidP="00D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D3" w14:textId="77777777" w:rsidR="00DB3D79" w:rsidRDefault="00DB3D7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F4E5735" w14:textId="77777777" w:rsidR="00DB3D79" w:rsidRDefault="00DB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A7A" w14:textId="77777777" w:rsidR="00A072CF" w:rsidRDefault="00A072CF" w:rsidP="00DB3D79">
      <w:pPr>
        <w:spacing w:after="0" w:line="240" w:lineRule="auto"/>
      </w:pPr>
      <w:r>
        <w:separator/>
      </w:r>
    </w:p>
  </w:footnote>
  <w:footnote w:type="continuationSeparator" w:id="0">
    <w:p w14:paraId="61A6AD27" w14:textId="77777777" w:rsidR="00A072CF" w:rsidRDefault="00A072CF" w:rsidP="00D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B7A" w14:textId="4FC0940D" w:rsidR="00DB3D79" w:rsidRDefault="003729DF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1CE611BC" wp14:editId="5F0A4D5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6A29AE" wp14:editId="6CC370B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38200" cy="581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D79" w:rsidRPr="00DB3D79">
      <w:rPr>
        <w:rFonts w:ascii="Bookman Old Style" w:hAnsi="Bookman Old Style"/>
      </w:rPr>
      <w:t>MINUTES</w:t>
    </w:r>
  </w:p>
  <w:p w14:paraId="5E94D1F1" w14:textId="07F0CB08" w:rsidR="00DB3D79" w:rsidRDefault="00DB3D79" w:rsidP="00DB3D79">
    <w:pPr>
      <w:pStyle w:val="Header"/>
      <w:jc w:val="center"/>
      <w:rPr>
        <w:rFonts w:ascii="Bookman Old Style" w:hAnsi="Bookman Old Style"/>
      </w:rPr>
    </w:pPr>
    <w:r w:rsidRPr="00DB3D79">
      <w:rPr>
        <w:rFonts w:ascii="Bookman Old Style" w:hAnsi="Bookman Old Style"/>
      </w:rPr>
      <w:t>MIDDLEBURY REPUBLICAN TOWN COMMITTEE</w:t>
    </w:r>
    <w:r w:rsidRPr="00DB3D79">
      <w:rPr>
        <w:noProof/>
      </w:rPr>
      <w:t xml:space="preserve"> </w:t>
    </w:r>
  </w:p>
  <w:p w14:paraId="1CB6662F" w14:textId="119D34BC" w:rsidR="00DB3D79" w:rsidRDefault="004B51FE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May 11</w:t>
    </w:r>
    <w:r w:rsidRPr="004B51FE">
      <w:rPr>
        <w:rFonts w:ascii="Bookman Old Style" w:hAnsi="Bookman Old Style"/>
        <w:vertAlign w:val="superscript"/>
      </w:rPr>
      <w:t>th</w:t>
    </w:r>
    <w:r w:rsidR="00DB3D79" w:rsidRPr="00DB3D79">
      <w:rPr>
        <w:rFonts w:ascii="Bookman Old Style" w:hAnsi="Bookman Old Style"/>
      </w:rPr>
      <w:t>, 2021</w:t>
    </w:r>
  </w:p>
  <w:p w14:paraId="2721CEB5" w14:textId="77777777" w:rsidR="003729DF" w:rsidRPr="00DB3D79" w:rsidRDefault="003729DF" w:rsidP="00DB3D79">
    <w:pPr>
      <w:pStyle w:val="Header"/>
      <w:jc w:val="cent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95A"/>
    <w:multiLevelType w:val="hybridMultilevel"/>
    <w:tmpl w:val="EA56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B"/>
    <w:rsid w:val="000168C3"/>
    <w:rsid w:val="000433B7"/>
    <w:rsid w:val="00054442"/>
    <w:rsid w:val="000769B9"/>
    <w:rsid w:val="0007731D"/>
    <w:rsid w:val="00130E0D"/>
    <w:rsid w:val="001952F2"/>
    <w:rsid w:val="001A2884"/>
    <w:rsid w:val="001F557B"/>
    <w:rsid w:val="0020721F"/>
    <w:rsid w:val="0022559F"/>
    <w:rsid w:val="0025674F"/>
    <w:rsid w:val="00275EBC"/>
    <w:rsid w:val="00281B46"/>
    <w:rsid w:val="00295FBB"/>
    <w:rsid w:val="002A1483"/>
    <w:rsid w:val="002D5BE4"/>
    <w:rsid w:val="002E6CEA"/>
    <w:rsid w:val="002F2B6E"/>
    <w:rsid w:val="003101DD"/>
    <w:rsid w:val="003729DF"/>
    <w:rsid w:val="003A512A"/>
    <w:rsid w:val="004B51FE"/>
    <w:rsid w:val="004B73B8"/>
    <w:rsid w:val="00517F9B"/>
    <w:rsid w:val="00553CE7"/>
    <w:rsid w:val="00583FE7"/>
    <w:rsid w:val="00593C99"/>
    <w:rsid w:val="00616CC2"/>
    <w:rsid w:val="006217B3"/>
    <w:rsid w:val="00642CC1"/>
    <w:rsid w:val="006520EF"/>
    <w:rsid w:val="006B2F30"/>
    <w:rsid w:val="007458EC"/>
    <w:rsid w:val="007714A3"/>
    <w:rsid w:val="00883EE3"/>
    <w:rsid w:val="008B320E"/>
    <w:rsid w:val="008E5625"/>
    <w:rsid w:val="00910FCA"/>
    <w:rsid w:val="009A2E39"/>
    <w:rsid w:val="009B0718"/>
    <w:rsid w:val="00A072CF"/>
    <w:rsid w:val="00A14172"/>
    <w:rsid w:val="00A255FC"/>
    <w:rsid w:val="00A41596"/>
    <w:rsid w:val="00A94562"/>
    <w:rsid w:val="00AB575D"/>
    <w:rsid w:val="00B4292C"/>
    <w:rsid w:val="00B625E3"/>
    <w:rsid w:val="00B64E4F"/>
    <w:rsid w:val="00B70609"/>
    <w:rsid w:val="00BA5769"/>
    <w:rsid w:val="00BA6634"/>
    <w:rsid w:val="00C31B53"/>
    <w:rsid w:val="00C41B19"/>
    <w:rsid w:val="00CC0F69"/>
    <w:rsid w:val="00DB0047"/>
    <w:rsid w:val="00DB2BB9"/>
    <w:rsid w:val="00DB3D79"/>
    <w:rsid w:val="00DE08B8"/>
    <w:rsid w:val="00E27F82"/>
    <w:rsid w:val="00E562C4"/>
    <w:rsid w:val="00E6462F"/>
    <w:rsid w:val="00E84891"/>
    <w:rsid w:val="00EB3C86"/>
    <w:rsid w:val="00F40074"/>
    <w:rsid w:val="00F41FC0"/>
    <w:rsid w:val="00F45026"/>
    <w:rsid w:val="00F47DA5"/>
    <w:rsid w:val="00F5467E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E3FEC"/>
  <w15:chartTrackingRefBased/>
  <w15:docId w15:val="{05A3A64F-D5AF-469C-8746-7485719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79"/>
  </w:style>
  <w:style w:type="paragraph" w:styleId="Footer">
    <w:name w:val="footer"/>
    <w:basedOn w:val="Normal"/>
    <w:link w:val="Foot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Tolles</dc:creator>
  <cp:keywords/>
  <dc:description/>
  <cp:lastModifiedBy>Russell Tolles</cp:lastModifiedBy>
  <cp:revision>63</cp:revision>
  <dcterms:created xsi:type="dcterms:W3CDTF">2021-04-16T20:22:00Z</dcterms:created>
  <dcterms:modified xsi:type="dcterms:W3CDTF">2021-06-01T16:54:00Z</dcterms:modified>
</cp:coreProperties>
</file>